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  <w:t>广西农村商业联合银行股份有限公司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我司自愿参加贵行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0"/>
          <w:sz w:val="32"/>
          <w:szCs w:val="32"/>
          <w:shd w:val="clear"/>
          <w:lang w:val="en-US" w:eastAsia="zh-CN"/>
        </w:rPr>
        <w:t>合同管理系统建设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POC测试，并承诺如下：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我司向贵社提供的所有资料真实有效，不存在任何欺诈行为。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参加本公告活动前3年内，我司在经营活动中不存在重大违法记录，不处于被责令停产停业、财产被接管、冻结、破产等非正常经营状态。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我司对用于本次测试的所有软件产品均拥有完全知识产权。如后续由此产生的所有纠纷由我司承担全部责任。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</w:t>
      </w:r>
      <w:r>
        <w:rPr>
          <w:rFonts w:hint="default" w:ascii="方正仿宋_GBK" w:hAnsi="方正仿宋_GBK" w:eastAsia="方正仿宋_GBK" w:cs="方正仿宋_GBK"/>
          <w:lang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2025年  月  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DZkYTZkZjQ5YjY3NzRhYTM2MWJkNDU1MGQwZjIifQ=="/>
  </w:docVars>
  <w:rsids>
    <w:rsidRoot w:val="66295505"/>
    <w:rsid w:val="001D1A8C"/>
    <w:rsid w:val="004513F0"/>
    <w:rsid w:val="00C225ED"/>
    <w:rsid w:val="00D71DF8"/>
    <w:rsid w:val="0BF179CD"/>
    <w:rsid w:val="0E8C71EE"/>
    <w:rsid w:val="137D3223"/>
    <w:rsid w:val="15E437D4"/>
    <w:rsid w:val="1CC97D07"/>
    <w:rsid w:val="2C4711A6"/>
    <w:rsid w:val="36575F58"/>
    <w:rsid w:val="38940322"/>
    <w:rsid w:val="402A29AD"/>
    <w:rsid w:val="44EA0C6E"/>
    <w:rsid w:val="47EA37D9"/>
    <w:rsid w:val="4D856F35"/>
    <w:rsid w:val="51CC248F"/>
    <w:rsid w:val="58FB3698"/>
    <w:rsid w:val="5A091C80"/>
    <w:rsid w:val="5CFF328D"/>
    <w:rsid w:val="649F69A0"/>
    <w:rsid w:val="65E976F8"/>
    <w:rsid w:val="66295505"/>
    <w:rsid w:val="6BA64522"/>
    <w:rsid w:val="6F5A05B8"/>
    <w:rsid w:val="76025485"/>
    <w:rsid w:val="77C34520"/>
    <w:rsid w:val="FEFFC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BE4B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2023-06-30T18:29:00Z</dcterms:created>
  <dc:creator>龙茂靖</dc:creator>
  <cp:lastModifiedBy>吴雯雯</cp:lastModifiedBy>
  <cp:lastPrinted>2025-06-05T03:13:02Z</cp:lastPrinted>
  <dcterms:modified xsi:type="dcterms:W3CDTF">2025-06-05T03:13:10Z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