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广西农商联合银行入侵防御系统（IPS）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交流及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82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入侵防御系统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本公司承诺严格遵守相关保密规定，对交流及测试过程中知悉的与采购人有关的、尚未对外公开披露的信息予以保密，不泄露采购人在交流及测试过程中的相关系统代码等。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0AE85420"/>
    <w:rsid w:val="0B1419E6"/>
    <w:rsid w:val="14DD108D"/>
    <w:rsid w:val="1B86314D"/>
    <w:rsid w:val="1EC435BD"/>
    <w:rsid w:val="2DC83B08"/>
    <w:rsid w:val="2E820295"/>
    <w:rsid w:val="30484B40"/>
    <w:rsid w:val="340A03E8"/>
    <w:rsid w:val="35480355"/>
    <w:rsid w:val="3BC8316A"/>
    <w:rsid w:val="3E281AAC"/>
    <w:rsid w:val="42D705E8"/>
    <w:rsid w:val="47BFEC3F"/>
    <w:rsid w:val="48E77D80"/>
    <w:rsid w:val="49043898"/>
    <w:rsid w:val="497A6AD5"/>
    <w:rsid w:val="4B2016D5"/>
    <w:rsid w:val="532F3B29"/>
    <w:rsid w:val="54D02382"/>
    <w:rsid w:val="56021AC9"/>
    <w:rsid w:val="590739B6"/>
    <w:rsid w:val="5A5D1EEE"/>
    <w:rsid w:val="5AAF057B"/>
    <w:rsid w:val="61484858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ABC77B85"/>
    <w:rsid w:val="E68FB31E"/>
    <w:rsid w:val="F79B042E"/>
    <w:rsid w:val="FFD3E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2023-01-10T09:47:00Z</dcterms:created>
  <dc:creator>符 晋宁</dc:creator>
  <cp:lastModifiedBy>HOME</cp:lastModifiedBy>
  <dcterms:modified xsi:type="dcterms:W3CDTF">2024-02-05T18:21:44Z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D137CCFE1782426A88C8B2BB6FF398C2</vt:lpwstr>
  </property>
</Properties>
</file>