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广西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农村商业联合银行股份有限公司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  <w:t>股东股权和关联交易综合管理平台</w:t>
      </w: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建设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公开交流报名表</w:t>
      </w:r>
    </w:p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厂商全称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(盖章)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厂商联系人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过程中知悉的采购人有关的、尚未对外公开披露的信息予以保密。</w:t>
            </w:r>
          </w:p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YzljMjY0OWQ1NzEyZmY1MjQzOGQ1NzJkNmY2MjMifQ=="/>
  </w:docVars>
  <w:rsids>
    <w:rsidRoot w:val="6EC77808"/>
    <w:rsid w:val="004564E2"/>
    <w:rsid w:val="007617A2"/>
    <w:rsid w:val="00FF4C92"/>
    <w:rsid w:val="0A19501B"/>
    <w:rsid w:val="0B021A90"/>
    <w:rsid w:val="127E02BA"/>
    <w:rsid w:val="18FE3E24"/>
    <w:rsid w:val="23063B8C"/>
    <w:rsid w:val="2C652070"/>
    <w:rsid w:val="40492206"/>
    <w:rsid w:val="4F4B34C3"/>
    <w:rsid w:val="6B8F7C85"/>
    <w:rsid w:val="6EC77808"/>
    <w:rsid w:val="70452993"/>
    <w:rsid w:val="7274374F"/>
    <w:rsid w:val="D2B79C40"/>
    <w:rsid w:val="DDF991C6"/>
    <w:rsid w:val="EF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王彦杰</cp:lastModifiedBy>
  <dcterms:modified xsi:type="dcterms:W3CDTF">2024-02-05T23:51:49Z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