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交流内容及材料准备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>公司简介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1.公司介绍包括但不限于公司基本情况、测试服务资质及相关证书情况等内容。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2.服务商熟悉或擅长哪些银行业务领域（如：信贷、清算、支付、柜面等领域）的测试工作。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3.服务商在广西本地化服务供应情况，包括但不限于本地团队人数、团队结构、人员履历及资质、本地项目实施情况等。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>交流要点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1.结合2021年1月1日以来，在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</w:rPr>
        <w:t>国有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大型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</w:rPr>
        <w:t>银行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总行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</w:rPr>
        <w:t>全国性股份制商业银行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总行、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</w:rPr>
        <w:t>省级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eastAsia="zh-CN"/>
        </w:rPr>
        <w:t>社（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省级农商行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城商行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（下同，统称银行同业）的第三方测试外包服务项目经验，介绍服务商在测试管理(TMO)、功能测试、非功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能测试、数据迁移测试、人员培训等方面的服务情况。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2.提供核心业务系统或信贷系统，及相关外围系统新建项目第三方测试外包服务项目实施建议，包括但不限于：测试管理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策略、功能测试方案及计划、非功能测试方案及计划、数据迁移测试方案及计划、测试团队结构及人员要求、双方职责边界划分、测试质量把控、测试环境管理、项目验收方式及评价标准等。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3.服务商可提供的测试工具介绍。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4.拟派驻的管理团队成员介绍。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>材料准备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企业法人营业执照副本复印件（复印件加盖公章）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2.提供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自2021年1月1日起至公告发布日在上述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银行同业实施的案例清单，以及至少2家银行同业的中标通知书（含原标书）或已签订的项目合同相关页材料（可脱敏）；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3.公司方自愿提供的证明公司实力的其他材料。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DE0D"/>
    <w:multiLevelType w:val="singleLevel"/>
    <w:tmpl w:val="2EB7D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33E62"/>
    <w:rsid w:val="001165BA"/>
    <w:rsid w:val="00C640AC"/>
    <w:rsid w:val="018B4AF1"/>
    <w:rsid w:val="05A0428C"/>
    <w:rsid w:val="06051F1A"/>
    <w:rsid w:val="06A14EFC"/>
    <w:rsid w:val="081A7CA6"/>
    <w:rsid w:val="09274C96"/>
    <w:rsid w:val="09750D6E"/>
    <w:rsid w:val="09943105"/>
    <w:rsid w:val="0BB13B11"/>
    <w:rsid w:val="0C1F275B"/>
    <w:rsid w:val="10512E61"/>
    <w:rsid w:val="11C15C01"/>
    <w:rsid w:val="134A6826"/>
    <w:rsid w:val="14FE2199"/>
    <w:rsid w:val="173A4293"/>
    <w:rsid w:val="19415495"/>
    <w:rsid w:val="1990549A"/>
    <w:rsid w:val="1C601506"/>
    <w:rsid w:val="1D6B0CBB"/>
    <w:rsid w:val="20D14C1C"/>
    <w:rsid w:val="232B37A5"/>
    <w:rsid w:val="25536A07"/>
    <w:rsid w:val="26360017"/>
    <w:rsid w:val="28DB1E40"/>
    <w:rsid w:val="297A218B"/>
    <w:rsid w:val="30481E5F"/>
    <w:rsid w:val="31C6447F"/>
    <w:rsid w:val="36C923E8"/>
    <w:rsid w:val="395F4C49"/>
    <w:rsid w:val="3A8413FF"/>
    <w:rsid w:val="3CEF2EF4"/>
    <w:rsid w:val="3D7D5907"/>
    <w:rsid w:val="3DED3E68"/>
    <w:rsid w:val="3E165EBD"/>
    <w:rsid w:val="3F4866A5"/>
    <w:rsid w:val="41B63027"/>
    <w:rsid w:val="42775295"/>
    <w:rsid w:val="47D77B04"/>
    <w:rsid w:val="48902F95"/>
    <w:rsid w:val="4A4633FB"/>
    <w:rsid w:val="4C075CF0"/>
    <w:rsid w:val="4EAE54CB"/>
    <w:rsid w:val="4FB859AC"/>
    <w:rsid w:val="546D7C14"/>
    <w:rsid w:val="55312E6B"/>
    <w:rsid w:val="55333E62"/>
    <w:rsid w:val="5580683F"/>
    <w:rsid w:val="558A2577"/>
    <w:rsid w:val="56E90DA1"/>
    <w:rsid w:val="5A841EFE"/>
    <w:rsid w:val="5AA94B6A"/>
    <w:rsid w:val="5DF57EDD"/>
    <w:rsid w:val="5F1A071A"/>
    <w:rsid w:val="605515CE"/>
    <w:rsid w:val="61B731BC"/>
    <w:rsid w:val="6605566E"/>
    <w:rsid w:val="67341AE2"/>
    <w:rsid w:val="67B173AF"/>
    <w:rsid w:val="699E53F2"/>
    <w:rsid w:val="6C1A7D34"/>
    <w:rsid w:val="6CF40F44"/>
    <w:rsid w:val="72616A55"/>
    <w:rsid w:val="73B85CCC"/>
    <w:rsid w:val="7875457C"/>
    <w:rsid w:val="79A72C9C"/>
    <w:rsid w:val="7A9F6F71"/>
    <w:rsid w:val="7AC8306E"/>
    <w:rsid w:val="7B7D78B9"/>
    <w:rsid w:val="7C906E17"/>
    <w:rsid w:val="7CAF7BE6"/>
    <w:rsid w:val="7D1A64FD"/>
    <w:rsid w:val="7DE31847"/>
    <w:rsid w:val="7E0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584</Characters>
  <Lines>0</Lines>
  <Paragraphs>0</Paragraphs>
  <TotalTime>0</TotalTime>
  <ScaleCrop>false</ScaleCrop>
  <LinksUpToDate>false</LinksUpToDate>
  <CharactersWithSpaces>584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2023-08-24T10:00:00Z</dcterms:created>
  <dc:creator>卢希卓</dc:creator>
  <cp:lastModifiedBy>卢希卓</cp:lastModifiedBy>
  <cp:lastPrinted>2023-08-24T10:45:00Z</cp:lastPrinted>
  <dcterms:modified xsi:type="dcterms:W3CDTF">2023-12-06T03:41:54Z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